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069C" w14:textId="0D016046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D7079E" wp14:editId="46CDA04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97659" cy="1858272"/>
            <wp:effectExtent l="0" t="0" r="825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y-header-green-blue-combo-8.5x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659" cy="185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3AAB3A" w14:textId="6F2A97E2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011B974" w14:textId="51A8F864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A4E0744" w14:textId="7E79ADF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D13DD03" w14:textId="7777777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BE5774E" w14:textId="7777777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C2F52AF" w14:textId="6292FCDC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785E2EE5" w14:textId="44AA357E" w:rsidR="0092207F" w:rsidRPr="00774414" w:rsidRDefault="0092207F" w:rsidP="0092207F">
      <w:pPr>
        <w:spacing w:after="0" w:line="276" w:lineRule="auto"/>
        <w:rPr>
          <w:rFonts w:ascii="Arial" w:eastAsia="Times New Roman" w:hAnsi="Arial" w:cs="Arial"/>
          <w:b/>
          <w:bCs/>
          <w:color w:val="333333"/>
        </w:rPr>
      </w:pPr>
      <w:r w:rsidRPr="00774414">
        <w:rPr>
          <w:rFonts w:ascii="Arial" w:eastAsia="Times New Roman" w:hAnsi="Arial" w:cs="Arial"/>
          <w:b/>
          <w:bCs/>
          <w:color w:val="333333"/>
        </w:rPr>
        <w:t>R</w:t>
      </w:r>
      <w:r>
        <w:rPr>
          <w:rFonts w:ascii="Arial" w:eastAsia="Times New Roman" w:hAnsi="Arial" w:cs="Arial"/>
          <w:b/>
          <w:bCs/>
          <w:color w:val="333333"/>
        </w:rPr>
        <w:t>ENTAL SPACE CODE OF CONDUCT</w:t>
      </w:r>
    </w:p>
    <w:p w14:paraId="503A0AEA" w14:textId="77777777" w:rsidR="0092207F" w:rsidRDefault="0092207F" w:rsidP="0092207F">
      <w:pPr>
        <w:spacing w:after="0" w:line="276" w:lineRule="auto"/>
        <w:rPr>
          <w:rFonts w:ascii="Arial" w:eastAsia="Times New Roman" w:hAnsi="Arial" w:cs="Arial"/>
          <w:color w:val="333333"/>
        </w:rPr>
      </w:pPr>
    </w:p>
    <w:p w14:paraId="5DC1996F" w14:textId="77777777" w:rsidR="0092207F" w:rsidRDefault="0092207F" w:rsidP="0092207F">
      <w:pPr>
        <w:spacing w:after="0" w:line="276" w:lineRule="auto"/>
        <w:rPr>
          <w:rFonts w:ascii="Arial" w:eastAsia="Times New Roman" w:hAnsi="Arial" w:cs="Arial"/>
          <w:color w:val="333333"/>
        </w:rPr>
      </w:pPr>
      <w:r w:rsidRPr="00774414">
        <w:rPr>
          <w:rFonts w:ascii="Arial" w:eastAsia="Times New Roman" w:hAnsi="Arial" w:cs="Arial"/>
          <w:color w:val="333333"/>
        </w:rPr>
        <w:t>People from many communities share space at Resource Center</w:t>
      </w:r>
      <w:r>
        <w:rPr>
          <w:rFonts w:ascii="Arial" w:eastAsia="Times New Roman" w:hAnsi="Arial" w:cs="Arial"/>
          <w:color w:val="333333"/>
        </w:rPr>
        <w:t xml:space="preserve">. </w:t>
      </w:r>
      <w:r w:rsidRPr="00774414">
        <w:rPr>
          <w:rFonts w:ascii="Arial" w:eastAsia="Times New Roman" w:hAnsi="Arial" w:cs="Arial"/>
          <w:color w:val="333333"/>
        </w:rPr>
        <w:t>Guidelines are in place to maintain the Center as a safe and comfortable space for everyone.</w:t>
      </w:r>
    </w:p>
    <w:p w14:paraId="67281CC6" w14:textId="77777777" w:rsidR="0092207F" w:rsidRPr="00774414" w:rsidRDefault="0092207F" w:rsidP="0092207F">
      <w:pPr>
        <w:spacing w:after="0" w:line="276" w:lineRule="auto"/>
        <w:rPr>
          <w:rFonts w:ascii="Arial" w:eastAsia="Times New Roman" w:hAnsi="Arial" w:cs="Arial"/>
        </w:rPr>
      </w:pPr>
    </w:p>
    <w:p w14:paraId="08E4D5E3" w14:textId="77777777" w:rsidR="0092207F" w:rsidRPr="00774414" w:rsidRDefault="0092207F" w:rsidP="0092207F">
      <w:pPr>
        <w:spacing w:after="150" w:line="276" w:lineRule="auto"/>
        <w:rPr>
          <w:rFonts w:ascii="Arial" w:eastAsia="Times New Roman" w:hAnsi="Arial" w:cs="Arial"/>
          <w:color w:val="333333"/>
        </w:rPr>
      </w:pPr>
      <w:r w:rsidRPr="00774414">
        <w:rPr>
          <w:rFonts w:ascii="Arial" w:eastAsia="Times New Roman" w:hAnsi="Arial" w:cs="Arial"/>
          <w:color w:val="333333"/>
        </w:rPr>
        <w:t xml:space="preserve">The following are examples of unacceptable behavior. Individuals engaging in these behaviors will be asked to leave. Illegal activities will </w:t>
      </w:r>
      <w:r>
        <w:rPr>
          <w:rFonts w:ascii="Arial" w:eastAsia="Times New Roman" w:hAnsi="Arial" w:cs="Arial"/>
          <w:color w:val="333333"/>
        </w:rPr>
        <w:t xml:space="preserve">be </w:t>
      </w:r>
      <w:r w:rsidRPr="00774414">
        <w:rPr>
          <w:rFonts w:ascii="Arial" w:eastAsia="Times New Roman" w:hAnsi="Arial" w:cs="Arial"/>
          <w:color w:val="333333"/>
        </w:rPr>
        <w:t>reported to the Dallas Police Department.</w:t>
      </w:r>
    </w:p>
    <w:p w14:paraId="4DEE25E7" w14:textId="77777777" w:rsidR="0092207F" w:rsidRPr="00774414" w:rsidRDefault="0092207F" w:rsidP="0092207F">
      <w:pPr>
        <w:spacing w:after="150" w:line="276" w:lineRule="auto"/>
        <w:rPr>
          <w:rFonts w:ascii="Arial" w:eastAsia="Times New Roman" w:hAnsi="Arial" w:cs="Arial"/>
          <w:color w:val="333333"/>
        </w:rPr>
      </w:pPr>
      <w:r w:rsidRPr="00774414">
        <w:rPr>
          <w:rFonts w:ascii="Arial" w:eastAsia="Times New Roman" w:hAnsi="Arial" w:cs="Arial"/>
          <w:color w:val="333333"/>
        </w:rPr>
        <w:t>•    Rude, discourteous or raucous behavior</w:t>
      </w:r>
      <w:r w:rsidRPr="00774414">
        <w:rPr>
          <w:rFonts w:ascii="Arial" w:eastAsia="Times New Roman" w:hAnsi="Arial" w:cs="Arial"/>
          <w:color w:val="333333"/>
        </w:rPr>
        <w:br/>
        <w:t>•    Use of inappropriate or discriminatory language</w:t>
      </w:r>
      <w:r w:rsidRPr="00774414">
        <w:rPr>
          <w:rFonts w:ascii="Arial" w:eastAsia="Times New Roman" w:hAnsi="Arial" w:cs="Arial"/>
          <w:color w:val="333333"/>
        </w:rPr>
        <w:br/>
        <w:t>•    Possession, sale or use of illegal substances</w:t>
      </w:r>
      <w:r w:rsidRPr="00774414">
        <w:rPr>
          <w:rFonts w:ascii="Arial" w:eastAsia="Times New Roman" w:hAnsi="Arial" w:cs="Arial"/>
          <w:color w:val="333333"/>
        </w:rPr>
        <w:br/>
        <w:t>•    Possession or use of weapons</w:t>
      </w:r>
      <w:r w:rsidRPr="00774414">
        <w:rPr>
          <w:rFonts w:ascii="Arial" w:eastAsia="Times New Roman" w:hAnsi="Arial" w:cs="Arial"/>
          <w:color w:val="333333"/>
        </w:rPr>
        <w:br/>
        <w:t>•    Sexual harassment or inappropriate touching</w:t>
      </w:r>
      <w:r w:rsidRPr="00774414">
        <w:rPr>
          <w:rFonts w:ascii="Arial" w:eastAsia="Times New Roman" w:hAnsi="Arial" w:cs="Arial"/>
          <w:color w:val="333333"/>
        </w:rPr>
        <w:br/>
        <w:t>•    Sleeping in meeting rooms or common areas</w:t>
      </w:r>
      <w:r w:rsidRPr="00774414">
        <w:rPr>
          <w:rFonts w:ascii="Arial" w:eastAsia="Times New Roman" w:hAnsi="Arial" w:cs="Arial"/>
          <w:color w:val="333333"/>
        </w:rPr>
        <w:br/>
        <w:t>•    Theft or vandalism</w:t>
      </w:r>
      <w:r w:rsidRPr="00774414">
        <w:rPr>
          <w:rFonts w:ascii="Arial" w:eastAsia="Times New Roman" w:hAnsi="Arial" w:cs="Arial"/>
          <w:color w:val="333333"/>
        </w:rPr>
        <w:br/>
        <w:t>•    Sexual or financial solicitation</w:t>
      </w:r>
      <w:r w:rsidRPr="00774414">
        <w:rPr>
          <w:rFonts w:ascii="Arial" w:eastAsia="Times New Roman" w:hAnsi="Arial" w:cs="Arial"/>
          <w:color w:val="333333"/>
        </w:rPr>
        <w:br/>
        <w:t>•    Physical violence or threat of physical violence</w:t>
      </w:r>
      <w:r w:rsidRPr="00774414">
        <w:rPr>
          <w:rFonts w:ascii="Arial" w:eastAsia="Times New Roman" w:hAnsi="Arial" w:cs="Arial"/>
          <w:color w:val="333333"/>
        </w:rPr>
        <w:br/>
        <w:t>•    Photographing or filming without prior authorization from the Center’s communications manager</w:t>
      </w:r>
      <w:r w:rsidRPr="00774414">
        <w:rPr>
          <w:rFonts w:ascii="Arial" w:eastAsia="Times New Roman" w:hAnsi="Arial" w:cs="Arial"/>
          <w:color w:val="333333"/>
        </w:rPr>
        <w:br/>
        <w:t>•    Behavior that endangers the safety of any individual or group</w:t>
      </w:r>
      <w:r w:rsidRPr="00774414">
        <w:rPr>
          <w:rFonts w:ascii="Arial" w:eastAsia="Times New Roman" w:hAnsi="Arial" w:cs="Arial"/>
          <w:color w:val="333333"/>
        </w:rPr>
        <w:br/>
        <w:t>•    Using Resource Center for other than its intended purpose</w:t>
      </w:r>
    </w:p>
    <w:p w14:paraId="4430F0D9" w14:textId="77777777" w:rsidR="0092207F" w:rsidRPr="00774414" w:rsidRDefault="0092207F" w:rsidP="0092207F">
      <w:pPr>
        <w:spacing w:after="150" w:line="276" w:lineRule="auto"/>
        <w:rPr>
          <w:rFonts w:ascii="Arial" w:eastAsia="Times New Roman" w:hAnsi="Arial" w:cs="Arial"/>
          <w:color w:val="333333"/>
        </w:rPr>
      </w:pPr>
      <w:r w:rsidRPr="00774414">
        <w:rPr>
          <w:rFonts w:ascii="Arial" w:eastAsia="Times New Roman" w:hAnsi="Arial" w:cs="Arial"/>
          <w:color w:val="333333"/>
        </w:rPr>
        <w:t>Everyone should be able to use the restroom of their choice. As part of the Center’s commitment to a supportive and inclusive environment, the Center’s restrooms are open to everyone regardless of gender. Single, non-gender specific restrooms are also available on each floor.</w:t>
      </w:r>
    </w:p>
    <w:p w14:paraId="24949E2F" w14:textId="77777777" w:rsidR="0092207F" w:rsidRPr="00774414" w:rsidRDefault="0092207F" w:rsidP="0092207F">
      <w:pPr>
        <w:spacing w:after="150" w:line="276" w:lineRule="auto"/>
        <w:rPr>
          <w:rFonts w:ascii="Arial" w:eastAsia="Times New Roman" w:hAnsi="Arial" w:cs="Arial"/>
          <w:color w:val="333333"/>
        </w:rPr>
      </w:pPr>
      <w:r w:rsidRPr="00774414">
        <w:rPr>
          <w:rFonts w:ascii="Arial" w:eastAsia="Times New Roman" w:hAnsi="Arial" w:cs="Arial"/>
          <w:color w:val="333333"/>
        </w:rPr>
        <w:t>Your support of keeping the Center a safe and accessible space for everyone is appreciated.</w:t>
      </w:r>
    </w:p>
    <w:p w14:paraId="5AA16CD5" w14:textId="03E27F61" w:rsidR="004D762F" w:rsidRDefault="0092207F" w:rsidP="0092207F">
      <w:pPr>
        <w:spacing w:after="0" w:line="276" w:lineRule="auto"/>
      </w:pPr>
    </w:p>
    <w:sectPr w:rsidR="004D762F" w:rsidSect="00B764E8">
      <w:footerReference w:type="default" r:id="rId7"/>
      <w:pgSz w:w="12240" w:h="15840"/>
      <w:pgMar w:top="1440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FEDF" w14:textId="77777777" w:rsidR="00B764E8" w:rsidRDefault="00B764E8" w:rsidP="00B764E8">
      <w:pPr>
        <w:spacing w:after="0" w:line="240" w:lineRule="auto"/>
      </w:pPr>
      <w:r>
        <w:separator/>
      </w:r>
    </w:p>
  </w:endnote>
  <w:endnote w:type="continuationSeparator" w:id="0">
    <w:p w14:paraId="20D0836D" w14:textId="77777777" w:rsidR="00B764E8" w:rsidRDefault="00B764E8" w:rsidP="00B7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5B3D" w14:textId="40448300" w:rsidR="00B764E8" w:rsidRDefault="00B764E8">
    <w:pPr>
      <w:pStyle w:val="Footer"/>
    </w:pPr>
    <w:r>
      <w:rPr>
        <w:rFonts w:ascii="Arial" w:hAnsi="Arial" w:cs="Arial"/>
        <w:noProof/>
        <w:color w:val="333333"/>
      </w:rPr>
      <w:drawing>
        <wp:anchor distT="0" distB="0" distL="114300" distR="114300" simplePos="0" relativeHeight="251659264" behindDoc="1" locked="0" layoutInCell="1" allowOverlap="1" wp14:anchorId="278DDBB5" wp14:editId="3A9EEFA3">
          <wp:simplePos x="0" y="0"/>
          <wp:positionH relativeFrom="column">
            <wp:posOffset>4931936</wp:posOffset>
          </wp:positionH>
          <wp:positionV relativeFrom="paragraph">
            <wp:posOffset>-635</wp:posOffset>
          </wp:positionV>
          <wp:extent cx="1495425" cy="78994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2B81C" w14:textId="450DDF83" w:rsidR="00B764E8" w:rsidRDefault="00B76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AA7C" w14:textId="77777777" w:rsidR="00B764E8" w:rsidRDefault="00B764E8" w:rsidP="00B764E8">
      <w:pPr>
        <w:spacing w:after="0" w:line="240" w:lineRule="auto"/>
      </w:pPr>
      <w:r>
        <w:separator/>
      </w:r>
    </w:p>
  </w:footnote>
  <w:footnote w:type="continuationSeparator" w:id="0">
    <w:p w14:paraId="4FFF5B71" w14:textId="77777777" w:rsidR="00B764E8" w:rsidRDefault="00B764E8" w:rsidP="00B76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1D"/>
    <w:rsid w:val="0019639A"/>
    <w:rsid w:val="002D56F5"/>
    <w:rsid w:val="00494EAC"/>
    <w:rsid w:val="005007E8"/>
    <w:rsid w:val="007507C3"/>
    <w:rsid w:val="0077265C"/>
    <w:rsid w:val="0092207F"/>
    <w:rsid w:val="009C1D4B"/>
    <w:rsid w:val="00B764E8"/>
    <w:rsid w:val="00C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8FEA"/>
  <w15:chartTrackingRefBased/>
  <w15:docId w15:val="{47E44CD2-0543-4E7B-9124-C287BEB4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E8"/>
  </w:style>
  <w:style w:type="paragraph" w:styleId="Footer">
    <w:name w:val="footer"/>
    <w:basedOn w:val="Normal"/>
    <w:link w:val="FooterChar"/>
    <w:uiPriority w:val="99"/>
    <w:unhideWhenUsed/>
    <w:rsid w:val="00B7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E8"/>
  </w:style>
  <w:style w:type="paragraph" w:customStyle="1" w:styleId="BodyA">
    <w:name w:val="Body A"/>
    <w:rsid w:val="009C1D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Collins</dc:creator>
  <cp:keywords/>
  <dc:description/>
  <cp:lastModifiedBy>Jennifer Collins</cp:lastModifiedBy>
  <cp:revision>2</cp:revision>
  <dcterms:created xsi:type="dcterms:W3CDTF">2020-02-27T21:33:00Z</dcterms:created>
  <dcterms:modified xsi:type="dcterms:W3CDTF">2020-02-27T21:33:00Z</dcterms:modified>
</cp:coreProperties>
</file>